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2C" w:rsidRPr="000B690D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0D">
        <w:rPr>
          <w:rFonts w:ascii="Times New Roman" w:hAnsi="Times New Roman" w:cs="Times New Roman"/>
          <w:b/>
          <w:sz w:val="28"/>
          <w:szCs w:val="28"/>
        </w:rPr>
        <w:t xml:space="preserve">ЛИСТ-ПОГОДЖЕННЯ </w:t>
      </w:r>
    </w:p>
    <w:p w:rsidR="0012452C" w:rsidRPr="000B690D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0D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0B690D" w:rsidRPr="000B690D">
        <w:rPr>
          <w:rFonts w:ascii="Times New Roman" w:hAnsi="Times New Roman" w:cs="Times New Roman"/>
          <w:b/>
          <w:sz w:val="28"/>
          <w:szCs w:val="28"/>
        </w:rPr>
        <w:t>«</w:t>
      </w:r>
      <w:r w:rsidRPr="000B690D">
        <w:rPr>
          <w:rFonts w:ascii="Times New Roman" w:hAnsi="Times New Roman" w:cs="Times New Roman"/>
          <w:b/>
          <w:sz w:val="28"/>
          <w:szCs w:val="28"/>
        </w:rPr>
        <w:t>Всеукраїнського громадського бюджету</w:t>
      </w:r>
      <w:r w:rsidR="000B690D" w:rsidRPr="000B690D">
        <w:rPr>
          <w:rFonts w:ascii="Times New Roman" w:hAnsi="Times New Roman" w:cs="Times New Roman"/>
          <w:b/>
          <w:sz w:val="28"/>
          <w:szCs w:val="28"/>
        </w:rPr>
        <w:t>» Херсонської області</w:t>
      </w:r>
    </w:p>
    <w:p w:rsidR="0012452C" w:rsidRPr="0096018C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8C">
        <w:rPr>
          <w:rFonts w:ascii="Times New Roman" w:hAnsi="Times New Roman" w:cs="Times New Roman"/>
          <w:sz w:val="24"/>
          <w:szCs w:val="24"/>
        </w:rPr>
        <w:t>(лист</w:t>
      </w:r>
      <w:r w:rsidRPr="0096018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6018C">
        <w:rPr>
          <w:rFonts w:ascii="Times New Roman" w:hAnsi="Times New Roman" w:cs="Times New Roman"/>
          <w:sz w:val="24"/>
          <w:szCs w:val="24"/>
        </w:rPr>
        <w:t>, готується заявником на фірмовому бланку і видається</w:t>
      </w:r>
    </w:p>
    <w:p w:rsidR="0012452C" w:rsidRPr="0096018C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8C">
        <w:rPr>
          <w:rFonts w:ascii="Times New Roman" w:hAnsi="Times New Roman" w:cs="Times New Roman"/>
          <w:sz w:val="24"/>
          <w:szCs w:val="24"/>
        </w:rPr>
        <w:t>органом місцевого самоврядування, на території якого</w:t>
      </w:r>
    </w:p>
    <w:p w:rsidR="0012452C" w:rsidRPr="0096018C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8C">
        <w:rPr>
          <w:rFonts w:ascii="Times New Roman" w:hAnsi="Times New Roman" w:cs="Times New Roman"/>
          <w:sz w:val="24"/>
          <w:szCs w:val="24"/>
        </w:rPr>
        <w:t>планується реалізація проекту)</w:t>
      </w:r>
    </w:p>
    <w:p w:rsidR="0012452C" w:rsidRDefault="0012452C" w:rsidP="0012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2C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__________________________ !</w:t>
      </w:r>
    </w:p>
    <w:p w:rsidR="0012452C" w:rsidRDefault="0012452C" w:rsidP="0012452C">
      <w:pPr>
        <w:tabs>
          <w:tab w:val="left" w:pos="39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018C">
        <w:rPr>
          <w:rFonts w:ascii="Times New Roman" w:hAnsi="Times New Roman" w:cs="Times New Roman"/>
          <w:sz w:val="24"/>
          <w:szCs w:val="24"/>
        </w:rPr>
        <w:t>ПІБ ініціатора проекту</w:t>
      </w:r>
    </w:p>
    <w:p w:rsidR="0012452C" w:rsidRDefault="0012452C" w:rsidP="0012452C">
      <w:pPr>
        <w:tabs>
          <w:tab w:val="left" w:pos="3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52C" w:rsidRDefault="0012452C" w:rsidP="0012452C">
      <w:pPr>
        <w:tabs>
          <w:tab w:val="left" w:pos="39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84E54">
        <w:rPr>
          <w:rFonts w:ascii="Times New Roman" w:hAnsi="Times New Roman" w:cs="Times New Roman"/>
          <w:sz w:val="24"/>
          <w:szCs w:val="24"/>
          <w:u w:val="single"/>
        </w:rPr>
        <w:t>азва заявника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 листом надає згоду виступити Заявником проекту Всеукраїнського громадського бюджету Херсонської області «</w:t>
      </w:r>
      <w:r w:rsidRPr="00184E54">
        <w:rPr>
          <w:rFonts w:ascii="Times New Roman" w:hAnsi="Times New Roman" w:cs="Times New Roman"/>
          <w:sz w:val="24"/>
          <w:szCs w:val="24"/>
          <w:u w:val="single"/>
        </w:rPr>
        <w:t>Назва проекту ВГБ</w:t>
      </w:r>
      <w:r>
        <w:rPr>
          <w:rFonts w:ascii="Times New Roman" w:hAnsi="Times New Roman" w:cs="Times New Roman"/>
          <w:sz w:val="28"/>
          <w:szCs w:val="28"/>
        </w:rPr>
        <w:t xml:space="preserve">» загальною вартістю </w:t>
      </w:r>
      <w:r w:rsidRPr="00184E54">
        <w:rPr>
          <w:rFonts w:ascii="Times New Roman" w:hAnsi="Times New Roman" w:cs="Times New Roman"/>
          <w:sz w:val="24"/>
          <w:szCs w:val="24"/>
          <w:u w:val="single"/>
        </w:rPr>
        <w:t>зазначити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90D">
        <w:rPr>
          <w:rFonts w:ascii="Times New Roman" w:hAnsi="Times New Roman" w:cs="Times New Roman"/>
          <w:sz w:val="24"/>
          <w:szCs w:val="24"/>
        </w:rPr>
        <w:t xml:space="preserve">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відповідно до Положення про </w:t>
      </w:r>
      <w:r w:rsidR="000B690D">
        <w:rPr>
          <w:rFonts w:ascii="Times New Roman" w:hAnsi="Times New Roman" w:cs="Times New Roman"/>
          <w:sz w:val="28"/>
          <w:szCs w:val="28"/>
        </w:rPr>
        <w:t>відбір проектів «</w:t>
      </w:r>
      <w:r>
        <w:rPr>
          <w:rFonts w:ascii="Times New Roman" w:hAnsi="Times New Roman" w:cs="Times New Roman"/>
          <w:sz w:val="28"/>
          <w:szCs w:val="28"/>
        </w:rPr>
        <w:t>Всеукраїнськ</w:t>
      </w:r>
      <w:r w:rsidR="000B69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0B69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B690D">
        <w:rPr>
          <w:rFonts w:ascii="Times New Roman" w:hAnsi="Times New Roman" w:cs="Times New Roman"/>
          <w:sz w:val="28"/>
          <w:szCs w:val="28"/>
        </w:rPr>
        <w:t>у»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0B690D">
        <w:rPr>
          <w:rFonts w:ascii="Times New Roman" w:hAnsi="Times New Roman" w:cs="Times New Roman"/>
          <w:sz w:val="28"/>
          <w:szCs w:val="28"/>
        </w:rPr>
        <w:t>розпорядженням голови обласної державної адміністрації від                                      16 липня 2020 року № 548</w:t>
      </w:r>
      <w:r>
        <w:rPr>
          <w:rFonts w:ascii="Times New Roman" w:hAnsi="Times New Roman" w:cs="Times New Roman"/>
          <w:sz w:val="28"/>
          <w:szCs w:val="28"/>
        </w:rPr>
        <w:t>, в разі визначення проекту</w:t>
      </w:r>
      <w:r w:rsidR="000B690D">
        <w:rPr>
          <w:rFonts w:ascii="Times New Roman" w:hAnsi="Times New Roman" w:cs="Times New Roman"/>
          <w:sz w:val="28"/>
          <w:szCs w:val="28"/>
        </w:rPr>
        <w:t xml:space="preserve"> ВГБ</w:t>
      </w:r>
      <w:r>
        <w:rPr>
          <w:rFonts w:ascii="Times New Roman" w:hAnsi="Times New Roman" w:cs="Times New Roman"/>
          <w:sz w:val="28"/>
          <w:szCs w:val="28"/>
        </w:rPr>
        <w:t xml:space="preserve"> переможцем Конкурсу, підтверджує спроможність забезпечити реалізацію проекту</w:t>
      </w:r>
      <w:r w:rsidR="000B690D">
        <w:rPr>
          <w:rFonts w:ascii="Times New Roman" w:hAnsi="Times New Roman" w:cs="Times New Roman"/>
          <w:sz w:val="28"/>
          <w:szCs w:val="28"/>
        </w:rPr>
        <w:t xml:space="preserve"> ВГБ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90D">
        <w:rPr>
          <w:rFonts w:ascii="Times New Roman" w:hAnsi="Times New Roman" w:cs="Times New Roman"/>
          <w:sz w:val="28"/>
          <w:szCs w:val="28"/>
        </w:rPr>
        <w:t xml:space="preserve">надання співфінансування  в обсязі </w:t>
      </w:r>
      <w:r w:rsidR="000B690D" w:rsidRPr="00D0426E">
        <w:rPr>
          <w:rFonts w:ascii="Times New Roman" w:hAnsi="Times New Roman" w:cs="Times New Roman"/>
          <w:sz w:val="24"/>
          <w:szCs w:val="24"/>
          <w:u w:val="single"/>
        </w:rPr>
        <w:t>зазначити відсоток</w:t>
      </w:r>
      <w:r w:rsidR="000B690D">
        <w:rPr>
          <w:rFonts w:ascii="Times New Roman" w:hAnsi="Times New Roman" w:cs="Times New Roman"/>
          <w:sz w:val="24"/>
          <w:szCs w:val="24"/>
        </w:rPr>
        <w:t xml:space="preserve"> </w:t>
      </w:r>
      <w:r w:rsidR="000B690D">
        <w:rPr>
          <w:rFonts w:ascii="Times New Roman" w:hAnsi="Times New Roman" w:cs="Times New Roman"/>
          <w:sz w:val="28"/>
          <w:szCs w:val="28"/>
        </w:rPr>
        <w:t xml:space="preserve">відсотків, що становить </w:t>
      </w:r>
      <w:r w:rsidR="000B690D" w:rsidRPr="00D0426E">
        <w:rPr>
          <w:rFonts w:ascii="Times New Roman" w:hAnsi="Times New Roman" w:cs="Times New Roman"/>
          <w:sz w:val="24"/>
          <w:szCs w:val="24"/>
          <w:u w:val="single"/>
        </w:rPr>
        <w:t>цифра</w:t>
      </w:r>
      <w:r w:rsidR="000B690D">
        <w:rPr>
          <w:rFonts w:ascii="Times New Roman" w:hAnsi="Times New Roman" w:cs="Times New Roman"/>
          <w:sz w:val="24"/>
          <w:szCs w:val="24"/>
        </w:rPr>
        <w:t xml:space="preserve"> тис. </w:t>
      </w:r>
      <w:proofErr w:type="spellStart"/>
      <w:r w:rsidR="000B690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B690D">
        <w:rPr>
          <w:rFonts w:ascii="Times New Roman" w:hAnsi="Times New Roman" w:cs="Times New Roman"/>
          <w:sz w:val="28"/>
          <w:szCs w:val="28"/>
        </w:rPr>
        <w:t xml:space="preserve">, та </w:t>
      </w:r>
      <w:r>
        <w:rPr>
          <w:rFonts w:ascii="Times New Roman" w:hAnsi="Times New Roman" w:cs="Times New Roman"/>
          <w:sz w:val="28"/>
          <w:szCs w:val="28"/>
        </w:rPr>
        <w:t>подальше його поточне утримання.</w:t>
      </w:r>
    </w:p>
    <w:p w:rsidR="0012452C" w:rsidRDefault="0012452C" w:rsidP="0012452C">
      <w:pPr>
        <w:tabs>
          <w:tab w:val="left" w:pos="39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2C" w:rsidRDefault="0012452C" w:rsidP="0012452C">
      <w:pPr>
        <w:tabs>
          <w:tab w:val="left" w:pos="3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листа:</w:t>
      </w:r>
    </w:p>
    <w:p w:rsidR="0012452C" w:rsidRDefault="0012452C" w:rsidP="0012452C">
      <w:pPr>
        <w:tabs>
          <w:tab w:val="left" w:pos="39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інформація про право власності на об</w:t>
      </w:r>
      <w:r w:rsidRPr="00D0426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якого перейде майно після завершення реалізації проекту;</w:t>
      </w:r>
    </w:p>
    <w:p w:rsidR="0012452C" w:rsidRDefault="0012452C" w:rsidP="0012452C">
      <w:pPr>
        <w:tabs>
          <w:tab w:val="left" w:pos="39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інше</w:t>
      </w:r>
    </w:p>
    <w:p w:rsidR="0012452C" w:rsidRDefault="0012452C" w:rsidP="0012452C">
      <w:pPr>
        <w:tabs>
          <w:tab w:val="left" w:pos="39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52C" w:rsidRDefault="0012452C" w:rsidP="0012452C">
      <w:pPr>
        <w:tabs>
          <w:tab w:val="left" w:pos="3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12452C" w:rsidRDefault="0012452C" w:rsidP="0012452C">
      <w:pPr>
        <w:tabs>
          <w:tab w:val="left" w:pos="3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2C" w:rsidRPr="00BF09FF" w:rsidRDefault="0012452C" w:rsidP="0012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керівника заявника   _________________          _____________________</w:t>
      </w:r>
    </w:p>
    <w:p w:rsidR="0012452C" w:rsidRDefault="0012452C" w:rsidP="0012452C">
      <w:pPr>
        <w:tabs>
          <w:tab w:val="left" w:pos="4057"/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підпис)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426E">
        <w:rPr>
          <w:rFonts w:ascii="Times New Roman" w:hAnsi="Times New Roman" w:cs="Times New Roman"/>
          <w:sz w:val="24"/>
          <w:szCs w:val="24"/>
        </w:rPr>
        <w:t>(ініціали, прізвище)</w:t>
      </w:r>
    </w:p>
    <w:p w:rsidR="0012452C" w:rsidRDefault="0012452C" w:rsidP="0012452C">
      <w:pPr>
        <w:tabs>
          <w:tab w:val="left" w:pos="4057"/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2C" w:rsidRDefault="0012452C" w:rsidP="0012452C">
      <w:pPr>
        <w:tabs>
          <w:tab w:val="left" w:pos="4057"/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2E05">
        <w:rPr>
          <w:rFonts w:ascii="Times New Roman" w:hAnsi="Times New Roman" w:cs="Times New Roman"/>
          <w:sz w:val="28"/>
          <w:szCs w:val="28"/>
        </w:rPr>
        <w:t>М.П.</w:t>
      </w:r>
    </w:p>
    <w:p w:rsidR="0012452C" w:rsidRDefault="0012452C" w:rsidP="0012452C">
      <w:pPr>
        <w:tabs>
          <w:tab w:val="left" w:pos="4057"/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2C" w:rsidRDefault="0012452C" w:rsidP="0012452C">
      <w:pPr>
        <w:tabs>
          <w:tab w:val="left" w:pos="4057"/>
          <w:tab w:val="left" w:pos="66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2452C" w:rsidRDefault="0012452C" w:rsidP="0012452C">
      <w:pPr>
        <w:tabs>
          <w:tab w:val="left" w:pos="4057"/>
          <w:tab w:val="left" w:pos="66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Лист завантажується ініціатором проекту в електронну систему у сканованому вигляді окремим файлом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як додаток</w:t>
      </w:r>
    </w:p>
    <w:p w:rsidR="00374952" w:rsidRDefault="00374952"/>
    <w:sectPr w:rsidR="00374952" w:rsidSect="00301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452C"/>
    <w:rsid w:val="00060290"/>
    <w:rsid w:val="000B690D"/>
    <w:rsid w:val="0012452C"/>
    <w:rsid w:val="001654B3"/>
    <w:rsid w:val="0030197F"/>
    <w:rsid w:val="00374952"/>
    <w:rsid w:val="004E1CB2"/>
    <w:rsid w:val="00C1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535</Characters>
  <Application>Microsoft Office Word</Application>
  <DocSecurity>0</DocSecurity>
  <Lines>4</Lines>
  <Paragraphs>2</Paragraphs>
  <ScaleCrop>false</ScaleCrop>
  <Company>Image&amp;Matros ®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 andr</dc:creator>
  <cp:lastModifiedBy>Элит</cp:lastModifiedBy>
  <cp:revision>3</cp:revision>
  <dcterms:created xsi:type="dcterms:W3CDTF">2019-08-19T11:48:00Z</dcterms:created>
  <dcterms:modified xsi:type="dcterms:W3CDTF">2020-12-17T20:50:00Z</dcterms:modified>
</cp:coreProperties>
</file>