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B71" w:rsidRPr="00A37FC0" w:rsidRDefault="00283B71" w:rsidP="00283B71">
      <w:pPr>
        <w:spacing w:after="24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7FC0">
        <w:rPr>
          <w:rFonts w:ascii="Times New Roman" w:eastAsia="Times New Roman" w:hAnsi="Times New Roman" w:cs="Times New Roman"/>
          <w:b/>
          <w:sz w:val="28"/>
          <w:szCs w:val="28"/>
        </w:rPr>
        <w:t xml:space="preserve">АПЛІКАЦІЙНА ФОРМА ПОДАННЯ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ПРОЕК</w:t>
      </w:r>
      <w:r w:rsidRPr="00A37FC0">
        <w:rPr>
          <w:rFonts w:ascii="Times New Roman" w:eastAsia="Times New Roman" w:hAnsi="Times New Roman" w:cs="Times New Roman"/>
          <w:b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ВГБ</w:t>
      </w:r>
    </w:p>
    <w:tbl>
      <w:tblPr>
        <w:tblpPr w:leftFromText="180" w:rightFromText="180" w:vertAnchor="text" w:tblpY="1"/>
        <w:tblOverlap w:val="never"/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840"/>
        <w:gridCol w:w="4678"/>
      </w:tblGrid>
      <w:tr w:rsidR="00283B71" w:rsidRPr="00A37FC0" w:rsidTr="00415960">
        <w:trPr>
          <w:trHeight w:val="814"/>
        </w:trPr>
        <w:tc>
          <w:tcPr>
            <w:tcW w:w="48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3B71" w:rsidRPr="00685534" w:rsidRDefault="00283B71" w:rsidP="00283B7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Назва </w:t>
            </w:r>
            <w:r w:rsidRPr="00685534">
              <w:rPr>
                <w:rFonts w:ascii="Times New Roman" w:hAnsi="Times New Roman" w:cs="Times New Roman"/>
                <w:sz w:val="28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685534">
              <w:rPr>
                <w:rFonts w:ascii="Times New Roman" w:hAnsi="Times New Roman" w:cs="Times New Roman"/>
                <w:sz w:val="28"/>
                <w:szCs w:val="24"/>
              </w:rPr>
              <w:t xml:space="preserve">кту, що може реалізовуватися за рахунок коштів «Всеукраїнського громадського бюджету» у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Херсон</w:t>
            </w:r>
            <w:r w:rsidRPr="00685534">
              <w:rPr>
                <w:rFonts w:ascii="Times New Roman" w:hAnsi="Times New Roman" w:cs="Times New Roman"/>
                <w:sz w:val="28"/>
                <w:szCs w:val="24"/>
              </w:rPr>
              <w:t>ській області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374A" w:rsidRPr="006819EF" w:rsidRDefault="00A64A6E" w:rsidP="000E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9EF">
              <w:rPr>
                <w:rFonts w:ascii="Times New Roman" w:hAnsi="Times New Roman" w:cs="Times New Roman"/>
                <w:sz w:val="28"/>
                <w:szCs w:val="28"/>
              </w:rPr>
              <w:t xml:space="preserve">Створення </w:t>
            </w:r>
            <w:r w:rsidR="006819EF">
              <w:rPr>
                <w:rFonts w:ascii="Times New Roman" w:hAnsi="Times New Roman" w:cs="Times New Roman"/>
                <w:sz w:val="28"/>
                <w:szCs w:val="28"/>
              </w:rPr>
              <w:t>відкритого мистецького простору «Яскраві емоції</w:t>
            </w:r>
            <w:r w:rsidR="000937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374A" w:rsidRPr="006819EF">
              <w:rPr>
                <w:rFonts w:ascii="Times New Roman" w:hAnsi="Times New Roman" w:cs="Times New Roman"/>
                <w:sz w:val="28"/>
                <w:szCs w:val="28"/>
              </w:rPr>
              <w:t>до кожного заходу</w:t>
            </w:r>
            <w:r w:rsidR="000937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83B71" w:rsidRPr="00A37FC0" w:rsidTr="00415960">
        <w:trPr>
          <w:trHeight w:val="580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3B71" w:rsidRPr="00685534" w:rsidRDefault="00283B71" w:rsidP="00283B7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Ініціатор про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кту ВГБ (хто подає про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кт: назва або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ПІБ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3B71" w:rsidRPr="009B279E" w:rsidRDefault="009B279E" w:rsidP="000E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279E">
              <w:rPr>
                <w:rFonts w:ascii="Times New Roman" w:hAnsi="Times New Roman" w:cs="Times New Roman"/>
                <w:sz w:val="28"/>
                <w:szCs w:val="28"/>
              </w:rPr>
              <w:t>Мілейко</w:t>
            </w:r>
            <w:proofErr w:type="spellEnd"/>
            <w:r w:rsidRPr="009B279E">
              <w:rPr>
                <w:rFonts w:ascii="Times New Roman" w:hAnsi="Times New Roman" w:cs="Times New Roman"/>
                <w:sz w:val="28"/>
                <w:szCs w:val="28"/>
              </w:rPr>
              <w:t xml:space="preserve"> Ірина </w:t>
            </w:r>
            <w:proofErr w:type="spellStart"/>
            <w:r w:rsidRPr="009B279E">
              <w:rPr>
                <w:rFonts w:ascii="Times New Roman" w:hAnsi="Times New Roman" w:cs="Times New Roman"/>
                <w:sz w:val="28"/>
                <w:szCs w:val="28"/>
              </w:rPr>
              <w:t>Вячеславівна</w:t>
            </w:r>
            <w:proofErr w:type="spellEnd"/>
          </w:p>
        </w:tc>
      </w:tr>
      <w:tr w:rsidR="00283B71" w:rsidRPr="00A37FC0" w:rsidTr="00415960">
        <w:trPr>
          <w:trHeight w:val="565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3B71" w:rsidRPr="00685534" w:rsidRDefault="00283B71" w:rsidP="00283B7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Заявник про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кту ВГБ (хто надає лист-погодження про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кту ВГБ, повна юридична назва)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3B71" w:rsidRPr="000E51FA" w:rsidRDefault="000E51FA" w:rsidP="000E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FA">
              <w:rPr>
                <w:rFonts w:ascii="Times New Roman" w:hAnsi="Times New Roman" w:cs="Times New Roman"/>
                <w:sz w:val="28"/>
                <w:szCs w:val="28"/>
              </w:rPr>
              <w:t>Чаплинська</w:t>
            </w:r>
            <w:proofErr w:type="spellEnd"/>
            <w:r w:rsidRPr="000E51FA">
              <w:rPr>
                <w:rFonts w:ascii="Times New Roman" w:hAnsi="Times New Roman" w:cs="Times New Roman"/>
                <w:sz w:val="28"/>
                <w:szCs w:val="28"/>
              </w:rPr>
              <w:t xml:space="preserve"> селищна рада</w:t>
            </w:r>
          </w:p>
        </w:tc>
      </w:tr>
      <w:tr w:rsidR="00283B71" w:rsidRPr="00A37FC0" w:rsidTr="00415960">
        <w:trPr>
          <w:trHeight w:val="580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3B71" w:rsidRPr="00685534" w:rsidRDefault="00283B71" w:rsidP="00E44E7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Пріоритет відповідно до номер</w:t>
            </w:r>
            <w:r w:rsidR="00E44E7A">
              <w:rPr>
                <w:rFonts w:ascii="Times New Roman" w:eastAsia="Times New Roman" w:hAnsi="Times New Roman" w:cs="Times New Roman"/>
                <w:sz w:val="28"/>
                <w:szCs w:val="24"/>
              </w:rPr>
              <w:t>у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і назви завдання з Державної стратегії регіонального розвитку</w:t>
            </w:r>
            <w:r w:rsidR="00E44E7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на 2021 –                 2027 роки, затвердженої постановою Кабінету Міністрів України від               05 серпня 2020 року № 695, та </w:t>
            </w:r>
            <w:r w:rsidR="00E44E7A"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E44E7A" w:rsidRPr="00685534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 xml:space="preserve">Стратегії розвитку </w:t>
            </w:r>
            <w:r w:rsidR="00E44E7A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Херсон</w:t>
            </w:r>
            <w:r w:rsidR="00E44E7A" w:rsidRPr="00685534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ської області</w:t>
            </w:r>
            <w:r w:rsidR="00E44E7A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 xml:space="preserve"> на період 2021 – 2027 років, якому відповідає проект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3E14" w:rsidRPr="00A03101" w:rsidRDefault="00173E14" w:rsidP="000E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1">
              <w:rPr>
                <w:rFonts w:ascii="Times New Roman" w:hAnsi="Times New Roman" w:cs="Times New Roman"/>
                <w:sz w:val="28"/>
                <w:szCs w:val="28"/>
              </w:rPr>
              <w:t>2.4. Збереження та розвиток культурного простору</w:t>
            </w:r>
          </w:p>
          <w:p w:rsidR="00283B71" w:rsidRDefault="00173E14" w:rsidP="000E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1">
              <w:rPr>
                <w:rFonts w:ascii="Times New Roman" w:hAnsi="Times New Roman" w:cs="Times New Roman"/>
                <w:sz w:val="28"/>
                <w:szCs w:val="28"/>
              </w:rPr>
              <w:t>2.4.1. Забезпечити розвиток центрів культури та просвіти як сучасних громадських просторів</w:t>
            </w:r>
          </w:p>
          <w:p w:rsidR="000E51FA" w:rsidRPr="000E51FA" w:rsidRDefault="000E51FA" w:rsidP="000E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FA">
              <w:rPr>
                <w:rFonts w:ascii="Times New Roman" w:hAnsi="Times New Roman" w:cs="Times New Roman"/>
                <w:sz w:val="28"/>
                <w:szCs w:val="28"/>
              </w:rPr>
              <w:t>Створення умов для використання</w:t>
            </w:r>
          </w:p>
          <w:p w:rsidR="000E51FA" w:rsidRPr="000E51FA" w:rsidRDefault="000E51FA" w:rsidP="000E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1FA">
              <w:rPr>
                <w:rFonts w:ascii="Times New Roman" w:hAnsi="Times New Roman" w:cs="Times New Roman"/>
                <w:sz w:val="28"/>
                <w:szCs w:val="28"/>
              </w:rPr>
              <w:t>інформаційних та комунікаційних</w:t>
            </w:r>
          </w:p>
          <w:p w:rsidR="000E51FA" w:rsidRPr="00A37FC0" w:rsidRDefault="000E51FA" w:rsidP="000E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</w:rPr>
            </w:pPr>
            <w:r w:rsidRPr="000E51FA">
              <w:rPr>
                <w:rFonts w:ascii="Times New Roman" w:hAnsi="Times New Roman" w:cs="Times New Roman"/>
                <w:sz w:val="28"/>
                <w:szCs w:val="28"/>
              </w:rPr>
              <w:t>технологій у закладах культури</w:t>
            </w:r>
          </w:p>
        </w:tc>
      </w:tr>
      <w:tr w:rsidR="00283B71" w:rsidRPr="00A37FC0" w:rsidTr="00283B71">
        <w:trPr>
          <w:trHeight w:val="312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3B71" w:rsidRPr="00685534" w:rsidRDefault="00283B71" w:rsidP="00283B7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Мета та завдання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прое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кту ВГБ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374A" w:rsidRDefault="0009374A" w:rsidP="000E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Створення яскравого, атмосферного, мистецького простору для організації та проведення різнопланових культурно-мистецьких заходів, семінарів, тренінгів, презентацій проектів та рекламної продукції, що супроводжуватимуться сучасним якісним, професійним звуковим та світловим оформленням.</w:t>
            </w:r>
            <w:r w:rsidR="006819EF" w:rsidRPr="000937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937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83B71" w:rsidRPr="0009374A" w:rsidRDefault="000E51FA" w:rsidP="000E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1FA">
              <w:rPr>
                <w:rFonts w:ascii="Times New Roman" w:hAnsi="Times New Roman" w:cs="Times New Roman"/>
                <w:sz w:val="28"/>
                <w:szCs w:val="28"/>
              </w:rPr>
              <w:t>Можливість створ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51FA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відкритий </w:t>
            </w:r>
            <w:r w:rsidRPr="000E5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мистецький простір</w:t>
            </w:r>
            <w:r w:rsidRPr="000E51FA">
              <w:rPr>
                <w:rFonts w:ascii="Times New Roman" w:hAnsi="Times New Roman" w:cs="Times New Roman"/>
                <w:sz w:val="28"/>
                <w:szCs w:val="28"/>
              </w:rPr>
              <w:t xml:space="preserve"> для різноманітних потреб закладу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культури</w:t>
            </w:r>
            <w:r w:rsidRPr="000E5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3B71" w:rsidRPr="00A37FC0" w:rsidTr="00283B71">
        <w:trPr>
          <w:trHeight w:val="392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3B71" w:rsidRPr="00685534" w:rsidRDefault="00283B71" w:rsidP="00283B7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Короткий опис про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кту ВГБ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6DED" w:rsidRDefault="002E6DED" w:rsidP="00681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 розвитком сучасних технологій стає важче завоювати увагу глядача та викликати яскраві враження та емоції. Тому постало питання необхідності с</w:t>
            </w:r>
            <w:r w:rsidR="006819EF" w:rsidRPr="000937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творення правильного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музично-світлового </w:t>
            </w:r>
            <w:r w:rsidR="006819EF" w:rsidRPr="000937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простору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що</w:t>
            </w:r>
            <w:r w:rsidR="006819EF" w:rsidRPr="000937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забезпечить </w:t>
            </w:r>
            <w:r w:rsidR="006819EF" w:rsidRPr="000937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найкращу атмосферу та настрій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будь-якого заходу</w:t>
            </w:r>
            <w:r w:rsidR="006819EF" w:rsidRPr="000937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2E6DED" w:rsidRPr="000E51FA" w:rsidRDefault="002E6DED" w:rsidP="000937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E51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Реалізація проекту допоможе якісно організувати</w:t>
            </w:r>
            <w:r w:rsidR="0009374A" w:rsidRPr="000E51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технічне </w:t>
            </w:r>
            <w:r w:rsidR="00C5430A" w:rsidRPr="000E51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оформлення</w:t>
            </w:r>
            <w:r w:rsidR="0009374A" w:rsidRPr="000E51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0E51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будь-якого </w:t>
            </w:r>
            <w:r w:rsidR="0009374A" w:rsidRPr="000E51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заходу. </w:t>
            </w:r>
          </w:p>
          <w:p w:rsidR="0009374A" w:rsidRPr="000E51FA" w:rsidRDefault="0009374A" w:rsidP="000937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1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Це не просто </w:t>
            </w:r>
            <w:r w:rsidR="002E6DED" w:rsidRPr="000E51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забезпечення </w:t>
            </w:r>
            <w:r w:rsidR="00C5430A" w:rsidRPr="000E51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звуком та світлом</w:t>
            </w:r>
            <w:r w:rsidRPr="000E51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r w:rsidR="002E6DED" w:rsidRPr="000E51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0E51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повноцінний технічний супровід </w:t>
            </w:r>
            <w:r w:rsidR="00C5430A" w:rsidRPr="000E51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заходу</w:t>
            </w:r>
            <w:r w:rsidRPr="000E51F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– все, що потрібно для незабутньої події та хороших емоцій.</w:t>
            </w:r>
          </w:p>
          <w:p w:rsidR="0009374A" w:rsidRPr="000E51FA" w:rsidRDefault="00C5430A" w:rsidP="00C543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1FA">
              <w:rPr>
                <w:rFonts w:ascii="Times New Roman" w:hAnsi="Times New Roman" w:cs="Times New Roman"/>
                <w:sz w:val="28"/>
                <w:szCs w:val="28"/>
              </w:rPr>
              <w:t>Заклад, на базі якого планується реалізовувати проект є базовим закладом культури в громаді, заходи якого відвідують мешканці сусідніх сіл та громад, що вимагає постійного підвищення рівня професійного оформлення сцени.</w:t>
            </w:r>
          </w:p>
          <w:p w:rsidR="00C5430A" w:rsidRPr="0009374A" w:rsidRDefault="00C5430A" w:rsidP="00C543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51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Якісний, чистий звук та неймовірні, можливості сучасного світлового обладнання зроблять кожен захід неповторним.</w:t>
            </w:r>
          </w:p>
        </w:tc>
      </w:tr>
      <w:tr w:rsidR="00283B71" w:rsidRPr="00A37FC0" w:rsidTr="00415960">
        <w:trPr>
          <w:trHeight w:val="580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3B71" w:rsidRPr="00685534" w:rsidRDefault="00283B71" w:rsidP="00E44E7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Адреса, за якою планується реалізація про</w:t>
            </w:r>
            <w:r w:rsidR="00E44E7A">
              <w:rPr>
                <w:rFonts w:ascii="Times New Roman" w:eastAsia="Times New Roman" w:hAnsi="Times New Roman" w:cs="Times New Roman"/>
                <w:sz w:val="28"/>
                <w:szCs w:val="24"/>
              </w:rPr>
              <w:t>е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кту ВГБ (назва області, району, населеного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пункту, в якому реалізується про</w:t>
            </w:r>
            <w:r w:rsidR="00E861AA">
              <w:rPr>
                <w:rFonts w:ascii="Times New Roman" w:eastAsia="Times New Roman" w:hAnsi="Times New Roman" w:cs="Times New Roman"/>
                <w:sz w:val="28"/>
                <w:szCs w:val="24"/>
              </w:rPr>
              <w:t>е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кт ВГБ)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3B71" w:rsidRPr="00A37FC0" w:rsidRDefault="00C5430A" w:rsidP="0041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</w:rPr>
            </w:pPr>
            <w:r w:rsidRPr="004D34A7">
              <w:rPr>
                <w:rFonts w:ascii="Times New Roman" w:hAnsi="Times New Roman" w:cs="Times New Roman"/>
                <w:sz w:val="28"/>
                <w:szCs w:val="28"/>
              </w:rPr>
              <w:t xml:space="preserve">Херсонська область, Каховський район, селище </w:t>
            </w:r>
            <w:proofErr w:type="spellStart"/>
            <w:r w:rsidRPr="004D34A7">
              <w:rPr>
                <w:rFonts w:ascii="Times New Roman" w:hAnsi="Times New Roman" w:cs="Times New Roman"/>
                <w:sz w:val="28"/>
                <w:szCs w:val="28"/>
              </w:rPr>
              <w:t>Чаплинка</w:t>
            </w:r>
            <w:proofErr w:type="spellEnd"/>
            <w:r w:rsidRPr="004D34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E51FA">
              <w:rPr>
                <w:rFonts w:ascii="Times New Roman" w:hAnsi="Times New Roman" w:cs="Times New Roman"/>
                <w:sz w:val="28"/>
                <w:szCs w:val="28"/>
              </w:rPr>
              <w:t xml:space="preserve"> вул. </w:t>
            </w:r>
            <w:r w:rsidR="000E51FA">
              <w:t xml:space="preserve"> </w:t>
            </w:r>
            <w:r w:rsidR="000E51FA" w:rsidRPr="000E51FA">
              <w:rPr>
                <w:rFonts w:ascii="Times New Roman" w:hAnsi="Times New Roman" w:cs="Times New Roman"/>
                <w:sz w:val="28"/>
                <w:szCs w:val="28"/>
              </w:rPr>
              <w:t>Грушевського, 38а,</w:t>
            </w:r>
            <w:r w:rsidRPr="004D34A7">
              <w:rPr>
                <w:rFonts w:ascii="Times New Roman" w:hAnsi="Times New Roman" w:cs="Times New Roman"/>
                <w:sz w:val="28"/>
                <w:szCs w:val="28"/>
              </w:rPr>
              <w:t xml:space="preserve"> КЗ «</w:t>
            </w:r>
            <w:proofErr w:type="spellStart"/>
            <w:r w:rsidRPr="004D34A7">
              <w:rPr>
                <w:rFonts w:ascii="Times New Roman" w:hAnsi="Times New Roman" w:cs="Times New Roman"/>
                <w:sz w:val="28"/>
                <w:szCs w:val="28"/>
              </w:rPr>
              <w:t>Чаплинський</w:t>
            </w:r>
            <w:proofErr w:type="spellEnd"/>
            <w:r w:rsidRPr="004D34A7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культурно-мистецький Центр»</w:t>
            </w:r>
          </w:p>
        </w:tc>
      </w:tr>
      <w:tr w:rsidR="00283B71" w:rsidRPr="00A37FC0" w:rsidTr="00415960">
        <w:trPr>
          <w:trHeight w:val="580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3B71" w:rsidRPr="00685534" w:rsidRDefault="00283B71" w:rsidP="00283B7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Кількість населення, на яке поширюватиметься про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кт ВГБ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3B71" w:rsidRPr="00A37FC0" w:rsidRDefault="00C5430A" w:rsidP="007E5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4D34A7">
              <w:rPr>
                <w:rFonts w:ascii="Times New Roman" w:hAnsi="Times New Roman" w:cs="Times New Roman"/>
                <w:sz w:val="28"/>
                <w:szCs w:val="28"/>
              </w:rPr>
              <w:t xml:space="preserve">Проект націлений охопити всі населені пункти, що увійшли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складу</w:t>
            </w:r>
            <w:r w:rsidRPr="004D34A7">
              <w:rPr>
                <w:rFonts w:ascii="Times New Roman" w:hAnsi="Times New Roman" w:cs="Times New Roman"/>
                <w:sz w:val="28"/>
                <w:szCs w:val="28"/>
              </w:rPr>
              <w:t xml:space="preserve"> громад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D34A7">
              <w:rPr>
                <w:rFonts w:ascii="Times New Roman" w:hAnsi="Times New Roman" w:cs="Times New Roman"/>
                <w:sz w:val="28"/>
                <w:szCs w:val="28"/>
              </w:rPr>
              <w:t>, що становить більше 1</w:t>
            </w:r>
            <w:r w:rsidR="007E53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D34A7">
              <w:rPr>
                <w:rFonts w:ascii="Times New Roman" w:hAnsi="Times New Roman" w:cs="Times New Roman"/>
                <w:sz w:val="28"/>
                <w:szCs w:val="28"/>
              </w:rPr>
              <w:t xml:space="preserve"> тис населення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3B71" w:rsidRPr="00A37FC0" w:rsidTr="00415960">
        <w:trPr>
          <w:trHeight w:val="580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3B71" w:rsidRPr="00685534" w:rsidRDefault="00283B71" w:rsidP="00283B7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Опис проблеми, на вирішення якої спрямований про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кт ВГБ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3B71" w:rsidRDefault="00C5430A" w:rsidP="002E5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30A">
              <w:rPr>
                <w:rFonts w:ascii="Times New Roman" w:hAnsi="Times New Roman" w:cs="Times New Roman"/>
                <w:sz w:val="28"/>
                <w:szCs w:val="28"/>
              </w:rPr>
              <w:t>Відсутність професійного звукового та світлового обладнання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задля яскравого оформлення сценічного простору.</w:t>
            </w:r>
          </w:p>
          <w:p w:rsidR="00926AA6" w:rsidRPr="00C5430A" w:rsidRDefault="00926AA6" w:rsidP="00926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AA6">
              <w:rPr>
                <w:rFonts w:ascii="Times New Roman" w:hAnsi="Times New Roman" w:cs="Times New Roman"/>
                <w:sz w:val="28"/>
                <w:szCs w:val="28"/>
              </w:rPr>
              <w:t xml:space="preserve">Вирішення цієї проблеми можливо шляхом створення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відкритого мистецького простору</w:t>
            </w:r>
            <w:r w:rsidRPr="00926AA6">
              <w:rPr>
                <w:rFonts w:ascii="Times New Roman" w:hAnsi="Times New Roman" w:cs="Times New Roman"/>
                <w:sz w:val="28"/>
                <w:szCs w:val="28"/>
              </w:rPr>
              <w:t xml:space="preserve"> з сучасн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 обладнанням</w:t>
            </w:r>
            <w:r w:rsidRPr="00926A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3B71" w:rsidRPr="00A37FC0" w:rsidTr="00415960">
        <w:trPr>
          <w:trHeight w:val="580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3B71" w:rsidRPr="00685534" w:rsidRDefault="00283B71" w:rsidP="00DD613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>Очікувані кількісні та якісні результати від реалізації про</w:t>
            </w:r>
            <w:r w:rsidR="00DD613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кту </w:t>
            </w:r>
            <w:r w:rsidRPr="00685534">
              <w:rPr>
                <w:rFonts w:ascii="Times New Roman" w:eastAsia="Arial" w:hAnsi="Times New Roman" w:cs="Times New Roman"/>
                <w:sz w:val="28"/>
                <w:szCs w:val="28"/>
              </w:rPr>
              <w:t>ВГБ (</w:t>
            </w:r>
            <w:r w:rsidRPr="00685534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показники, які можна використати для оцінки досягнення результатів практичної </w:t>
            </w:r>
            <w:r w:rsidRPr="00685534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lastRenderedPageBreak/>
              <w:t>реалізації про</w:t>
            </w:r>
            <w:r w:rsidR="00DD6134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е</w:t>
            </w:r>
            <w:r w:rsidRPr="00685534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кту ВГБ)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3B71" w:rsidRPr="002E5496" w:rsidRDefault="002E5496" w:rsidP="002E5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4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Збільшення кількості відвідувачів закладу, залучення молодого покоління до культурного життя громади,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надання можливості творчої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реалізації населення. </w:t>
            </w:r>
          </w:p>
        </w:tc>
      </w:tr>
      <w:tr w:rsidR="00DD6134" w:rsidRPr="00A37FC0" w:rsidTr="00415960">
        <w:trPr>
          <w:trHeight w:val="580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6134" w:rsidRPr="00685534" w:rsidRDefault="00DD6134" w:rsidP="00E44E7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Інноваційність</w:t>
            </w:r>
            <w:proofErr w:type="spellEnd"/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>, соціальна ефективність, загальнодоступність, бюджетна ефективність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>кту ВГБ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44E7A"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>тощо</w:t>
            </w:r>
            <w:r w:rsidR="00E44E7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(наприклад,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інклюзивність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кількість потенційних користувачів проекту, в тому числі безоплатно, інформація про те, яким чином забезпечується загальнодоступність проекту, зокрема, опис та кількісні показники тощо)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5496" w:rsidRDefault="002E5496" w:rsidP="002E5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дозволить використовувати обладнання для реалізації виїзних заходів, що охопить велику частину населення громади,  які не мають змоги </w:t>
            </w:r>
            <w:r w:rsidR="00106552">
              <w:rPr>
                <w:rFonts w:ascii="Times New Roman" w:hAnsi="Times New Roman" w:cs="Times New Roman"/>
                <w:sz w:val="28"/>
                <w:szCs w:val="28"/>
              </w:rPr>
              <w:t xml:space="preserve">особисто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відвідувати заходи базового закладу культури. </w:t>
            </w:r>
          </w:p>
          <w:p w:rsidR="00DD6134" w:rsidRPr="002E5496" w:rsidRDefault="00DD6134" w:rsidP="002E5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134" w:rsidRPr="00A37FC0" w:rsidTr="00DD6134">
        <w:trPr>
          <w:trHeight w:val="1421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6134" w:rsidRPr="00685534" w:rsidRDefault="00DD6134" w:rsidP="00DD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>Орієнтовний план заходів з реалізації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кту ВГБ </w:t>
            </w:r>
            <w:r w:rsidRPr="0068553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(календарний план робіт та/чи послуг, які необхідно придбати для реалізації про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68553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кту ВГБ)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1043" w:rsidRPr="00D00774" w:rsidRDefault="009E1043" w:rsidP="009E1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00774">
              <w:rPr>
                <w:rFonts w:ascii="Times New Roman" w:hAnsi="Times New Roman" w:cs="Times New Roman"/>
                <w:sz w:val="28"/>
                <w:szCs w:val="28"/>
              </w:rPr>
              <w:t xml:space="preserve">вітень-травень 2021 р. – оголошення відкритих торгів у системі електронних </w:t>
            </w:r>
            <w:proofErr w:type="spellStart"/>
            <w:r w:rsidRPr="00D00774">
              <w:rPr>
                <w:rFonts w:ascii="Times New Roman" w:hAnsi="Times New Roman" w:cs="Times New Roman"/>
                <w:sz w:val="28"/>
                <w:szCs w:val="28"/>
              </w:rPr>
              <w:t>закупівель</w:t>
            </w:r>
            <w:proofErr w:type="spellEnd"/>
            <w:r w:rsidRPr="00D00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0774">
              <w:rPr>
                <w:rFonts w:ascii="Times New Roman" w:hAnsi="Times New Roman" w:cs="Times New Roman"/>
                <w:sz w:val="28"/>
                <w:szCs w:val="28"/>
              </w:rPr>
              <w:t>Prozorro</w:t>
            </w:r>
            <w:proofErr w:type="spellEnd"/>
            <w:r w:rsidRPr="00D00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1043" w:rsidRPr="00D00774" w:rsidRDefault="009E1043" w:rsidP="009E1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D00774">
              <w:rPr>
                <w:rFonts w:ascii="Times New Roman" w:hAnsi="Times New Roman" w:cs="Times New Roman"/>
                <w:sz w:val="28"/>
                <w:szCs w:val="28"/>
              </w:rPr>
              <w:t>ервень-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</w:t>
            </w:r>
            <w:r w:rsidRPr="00D00774">
              <w:rPr>
                <w:rFonts w:ascii="Times New Roman" w:hAnsi="Times New Roman" w:cs="Times New Roman"/>
                <w:sz w:val="28"/>
                <w:szCs w:val="28"/>
              </w:rPr>
              <w:t xml:space="preserve">пень 2021 р. – проведення аукціону у системі електронних </w:t>
            </w:r>
            <w:proofErr w:type="spellStart"/>
            <w:r w:rsidRPr="00D00774">
              <w:rPr>
                <w:rFonts w:ascii="Times New Roman" w:hAnsi="Times New Roman" w:cs="Times New Roman"/>
                <w:sz w:val="28"/>
                <w:szCs w:val="28"/>
              </w:rPr>
              <w:t>закупівель</w:t>
            </w:r>
            <w:proofErr w:type="spellEnd"/>
            <w:r w:rsidRPr="00D00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0774">
              <w:rPr>
                <w:rFonts w:ascii="Times New Roman" w:hAnsi="Times New Roman" w:cs="Times New Roman"/>
                <w:sz w:val="28"/>
                <w:szCs w:val="28"/>
              </w:rPr>
              <w:t>Prozorro</w:t>
            </w:r>
            <w:proofErr w:type="spellEnd"/>
            <w:r w:rsidRPr="00D00774">
              <w:rPr>
                <w:rFonts w:ascii="Times New Roman" w:hAnsi="Times New Roman" w:cs="Times New Roman"/>
                <w:sz w:val="28"/>
                <w:szCs w:val="28"/>
              </w:rPr>
              <w:t>, заключення договору з підрядною організацією.</w:t>
            </w:r>
          </w:p>
          <w:p w:rsidR="00DD6134" w:rsidRPr="00A37FC0" w:rsidRDefault="009E1043" w:rsidP="009E1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</w:t>
            </w:r>
            <w:r w:rsidRPr="00D00774">
              <w:rPr>
                <w:rFonts w:ascii="Times New Roman" w:hAnsi="Times New Roman" w:cs="Times New Roman"/>
                <w:sz w:val="28"/>
                <w:szCs w:val="28"/>
              </w:rPr>
              <w:t xml:space="preserve">ень-грудень 2021 р. – постачання товарів відповідно до комерційної пропозиції проекту, звітування про результати реалізації проекту, висвітлення результату реалізації проекту у мережі </w:t>
            </w:r>
            <w:proofErr w:type="spellStart"/>
            <w:r w:rsidRPr="00D00774">
              <w:rPr>
                <w:rFonts w:ascii="Times New Roman" w:hAnsi="Times New Roman" w:cs="Times New Roman"/>
                <w:sz w:val="28"/>
                <w:szCs w:val="28"/>
              </w:rPr>
              <w:t>Facebook</w:t>
            </w:r>
            <w:proofErr w:type="spellEnd"/>
            <w:r w:rsidRPr="00D00774">
              <w:rPr>
                <w:rFonts w:ascii="Times New Roman" w:hAnsi="Times New Roman" w:cs="Times New Roman"/>
                <w:sz w:val="28"/>
                <w:szCs w:val="28"/>
              </w:rPr>
              <w:t xml:space="preserve"> та на офіційному сайті </w:t>
            </w:r>
            <w:proofErr w:type="spellStart"/>
            <w:r w:rsidRPr="00D00774">
              <w:rPr>
                <w:rFonts w:ascii="Times New Roman" w:hAnsi="Times New Roman" w:cs="Times New Roman"/>
                <w:sz w:val="28"/>
                <w:szCs w:val="28"/>
              </w:rPr>
              <w:t>Чаплинської</w:t>
            </w:r>
            <w:proofErr w:type="spellEnd"/>
            <w:r w:rsidRPr="00D00774">
              <w:rPr>
                <w:rFonts w:ascii="Times New Roman" w:hAnsi="Times New Roman" w:cs="Times New Roman"/>
                <w:sz w:val="28"/>
                <w:szCs w:val="28"/>
              </w:rPr>
              <w:t xml:space="preserve"> ОТГ.</w:t>
            </w:r>
          </w:p>
        </w:tc>
      </w:tr>
      <w:tr w:rsidR="00DD6134" w:rsidRPr="00A37FC0" w:rsidTr="00DD6134">
        <w:trPr>
          <w:trHeight w:val="734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6134" w:rsidRPr="00685534" w:rsidRDefault="00DD6134" w:rsidP="00DD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>Період реалізації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>кту ВГБ (з (місяць / рік) - до (місяць / рік))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6134" w:rsidRPr="009E1043" w:rsidRDefault="009E1043" w:rsidP="0041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043">
              <w:rPr>
                <w:rFonts w:ascii="Times New Roman" w:hAnsi="Times New Roman" w:cs="Times New Roman"/>
                <w:sz w:val="28"/>
                <w:szCs w:val="28"/>
              </w:rPr>
              <w:t>квітень 2021 - грудень 2021</w:t>
            </w:r>
          </w:p>
        </w:tc>
      </w:tr>
      <w:tr w:rsidR="00DD6134" w:rsidRPr="00A37FC0" w:rsidTr="00DD6134">
        <w:trPr>
          <w:trHeight w:val="734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6134" w:rsidRPr="00685534" w:rsidRDefault="00DD6134" w:rsidP="00F33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>Очікуваний обсяг фінансування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кту за рахунок коштів </w:t>
            </w:r>
            <w:r w:rsidR="00F3320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Всеукраїнського громадського бюджету</w:t>
            </w:r>
            <w:r w:rsidR="00F3320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>, тис. грн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6134" w:rsidRPr="0038414C" w:rsidRDefault="0038414C" w:rsidP="00384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14C">
              <w:rPr>
                <w:rFonts w:ascii="Times New Roman" w:hAnsi="Times New Roman" w:cs="Times New Roman"/>
                <w:sz w:val="28"/>
                <w:szCs w:val="28"/>
              </w:rPr>
              <w:t>290,432</w:t>
            </w:r>
          </w:p>
        </w:tc>
      </w:tr>
      <w:tr w:rsidR="00DD6134" w:rsidRPr="00A37FC0" w:rsidTr="00DD6134">
        <w:trPr>
          <w:trHeight w:val="734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6134" w:rsidRPr="00685534" w:rsidRDefault="00DD6134" w:rsidP="00DD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Обсяг співфінансування прое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>кту ВГБ з місцевого бюджету, тис. грн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6134" w:rsidRPr="0038414C" w:rsidRDefault="0038414C" w:rsidP="0041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38414C">
              <w:rPr>
                <w:rFonts w:ascii="Times New Roman" w:hAnsi="Times New Roman" w:cs="Times New Roman"/>
                <w:sz w:val="28"/>
                <w:szCs w:val="28"/>
              </w:rPr>
              <w:t>36,000</w:t>
            </w:r>
          </w:p>
          <w:bookmarkEnd w:id="0"/>
          <w:p w:rsidR="0038414C" w:rsidRPr="00A37FC0" w:rsidRDefault="0038414C" w:rsidP="0041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DD6134" w:rsidRPr="00A37FC0" w:rsidTr="00DD6134">
        <w:trPr>
          <w:trHeight w:val="734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6134" w:rsidRDefault="00DD6134" w:rsidP="00DD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>Обсяг співфінансування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>кту ВГБ з інших джерел, тис. грн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6134" w:rsidRPr="00A37FC0" w:rsidRDefault="009E1043" w:rsidP="0041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6134" w:rsidRPr="00A37FC0" w:rsidTr="00DD6134">
        <w:trPr>
          <w:trHeight w:val="734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6134" w:rsidRPr="00685534" w:rsidRDefault="00DD6134" w:rsidP="00166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Посилання на </w:t>
            </w:r>
            <w:proofErr w:type="spellStart"/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>вебсторінку</w:t>
            </w:r>
            <w:proofErr w:type="spellEnd"/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або сторінку у соціальних мережах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>кту ВГБ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6134" w:rsidRPr="00A37FC0" w:rsidRDefault="00DD6134" w:rsidP="0041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DD6134" w:rsidRPr="00A37FC0" w:rsidTr="00DD6134">
        <w:trPr>
          <w:trHeight w:val="734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6134" w:rsidRPr="00685534" w:rsidRDefault="00DD6134" w:rsidP="00DD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Інша інформація щодо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кту  ВГБ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>(за потреби)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6134" w:rsidRPr="00A37FC0" w:rsidRDefault="009E1043" w:rsidP="0041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6134" w:rsidRPr="00A37FC0" w:rsidTr="00DD6134">
        <w:trPr>
          <w:trHeight w:val="359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6134" w:rsidRPr="00685534" w:rsidRDefault="00DD6134" w:rsidP="00DD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Додатки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6134" w:rsidRPr="00A37FC0" w:rsidRDefault="00DD6134" w:rsidP="0041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166186" w:rsidRPr="00A37FC0" w:rsidTr="008C1F1F">
        <w:trPr>
          <w:trHeight w:val="359"/>
        </w:trPr>
        <w:tc>
          <w:tcPr>
            <w:tcW w:w="9518" w:type="dxa"/>
            <w:gridSpan w:val="2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186" w:rsidRPr="00A37FC0" w:rsidRDefault="00166186" w:rsidP="00E8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06686">
              <w:rPr>
                <w:rFonts w:ascii="Times New Roman" w:eastAsia="Times New Roman" w:hAnsi="Times New Roman" w:cs="Times New Roman"/>
                <w:sz w:val="28"/>
                <w:szCs w:val="24"/>
              </w:rPr>
              <w:t>ІНІЦІАТОР ПРО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</w:t>
            </w:r>
            <w:r w:rsidRPr="00406686">
              <w:rPr>
                <w:rFonts w:ascii="Times New Roman" w:eastAsia="Times New Roman" w:hAnsi="Times New Roman" w:cs="Times New Roman"/>
                <w:sz w:val="28"/>
                <w:szCs w:val="24"/>
              </w:rPr>
              <w:t>КТУ ВГБ</w:t>
            </w:r>
          </w:p>
        </w:tc>
      </w:tr>
      <w:tr w:rsidR="009E1043" w:rsidRPr="00A37FC0" w:rsidTr="00DD6134">
        <w:trPr>
          <w:trHeight w:val="359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1043" w:rsidRPr="00406686" w:rsidRDefault="009E1043" w:rsidP="009E10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06686">
              <w:rPr>
                <w:rFonts w:ascii="Times New Roman" w:eastAsia="Times New Roman" w:hAnsi="Times New Roman" w:cs="Times New Roman"/>
                <w:sz w:val="28"/>
                <w:szCs w:val="24"/>
              </w:rPr>
              <w:t>Прізвище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1043" w:rsidRPr="00AE7437" w:rsidRDefault="009E1043" w:rsidP="009E1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437">
              <w:rPr>
                <w:rFonts w:ascii="Times New Roman" w:hAnsi="Times New Roman" w:cs="Times New Roman"/>
                <w:sz w:val="28"/>
                <w:szCs w:val="28"/>
              </w:rPr>
              <w:t>Мілейко</w:t>
            </w:r>
            <w:proofErr w:type="spellEnd"/>
          </w:p>
        </w:tc>
      </w:tr>
      <w:tr w:rsidR="009E1043" w:rsidRPr="00A37FC0" w:rsidTr="00DD6134">
        <w:trPr>
          <w:trHeight w:val="359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1043" w:rsidRPr="00406686" w:rsidRDefault="009E1043" w:rsidP="009E10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06686">
              <w:rPr>
                <w:rFonts w:ascii="Times New Roman" w:eastAsia="Times New Roman" w:hAnsi="Times New Roman" w:cs="Times New Roman"/>
                <w:sz w:val="28"/>
                <w:szCs w:val="24"/>
              </w:rPr>
              <w:t>Ім’я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1043" w:rsidRPr="00AE7437" w:rsidRDefault="009E1043" w:rsidP="009E1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437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</w:p>
        </w:tc>
      </w:tr>
      <w:tr w:rsidR="009E1043" w:rsidRPr="00A37FC0" w:rsidTr="00DD6134">
        <w:trPr>
          <w:trHeight w:val="359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1043" w:rsidRPr="00406686" w:rsidRDefault="009E1043" w:rsidP="009E10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06686">
              <w:rPr>
                <w:rFonts w:ascii="Times New Roman" w:eastAsia="Times New Roman" w:hAnsi="Times New Roman" w:cs="Times New Roman"/>
                <w:sz w:val="28"/>
                <w:szCs w:val="24"/>
              </w:rPr>
              <w:t>По батькові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1043" w:rsidRPr="00AE7437" w:rsidRDefault="009E1043" w:rsidP="009E1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437">
              <w:rPr>
                <w:rFonts w:ascii="Times New Roman" w:hAnsi="Times New Roman" w:cs="Times New Roman"/>
                <w:sz w:val="28"/>
                <w:szCs w:val="28"/>
              </w:rPr>
              <w:t>Вячеславівна</w:t>
            </w:r>
            <w:proofErr w:type="spellEnd"/>
          </w:p>
        </w:tc>
      </w:tr>
      <w:tr w:rsidR="009E1043" w:rsidRPr="00A37FC0" w:rsidTr="00DD6134">
        <w:trPr>
          <w:trHeight w:val="359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1043" w:rsidRPr="00406686" w:rsidRDefault="009E1043" w:rsidP="009E10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06686">
              <w:rPr>
                <w:rFonts w:ascii="Times New Roman" w:eastAsia="Times New Roman" w:hAnsi="Times New Roman" w:cs="Times New Roman"/>
                <w:sz w:val="28"/>
                <w:szCs w:val="24"/>
              </w:rPr>
              <w:t>Номер телефону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1043" w:rsidRPr="00AE7437" w:rsidRDefault="009E1043" w:rsidP="009E1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437">
              <w:rPr>
                <w:rFonts w:ascii="Times New Roman" w:hAnsi="Times New Roman" w:cs="Times New Roman"/>
                <w:sz w:val="28"/>
                <w:szCs w:val="28"/>
              </w:rPr>
              <w:t>0997501834</w:t>
            </w:r>
          </w:p>
        </w:tc>
      </w:tr>
      <w:tr w:rsidR="009E1043" w:rsidRPr="00A37FC0" w:rsidTr="00DD6134">
        <w:trPr>
          <w:trHeight w:val="359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1043" w:rsidRPr="00406686" w:rsidRDefault="009E1043" w:rsidP="009E10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06686">
              <w:rPr>
                <w:rFonts w:ascii="Times New Roman" w:eastAsia="Times New Roman" w:hAnsi="Times New Roman" w:cs="Times New Roman"/>
                <w:sz w:val="28"/>
                <w:szCs w:val="24"/>
              </w:rPr>
              <w:t>Електронна пошта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1043" w:rsidRPr="00AE7437" w:rsidRDefault="009E1043" w:rsidP="009E1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437">
              <w:rPr>
                <w:rFonts w:ascii="Times New Roman" w:hAnsi="Times New Roman" w:cs="Times New Roman"/>
                <w:sz w:val="28"/>
                <w:szCs w:val="28"/>
              </w:rPr>
              <w:t>kulturachapgromada@ukr.net</w:t>
            </w:r>
          </w:p>
        </w:tc>
      </w:tr>
      <w:tr w:rsidR="00166186" w:rsidRPr="00A37FC0" w:rsidTr="00345CD5">
        <w:trPr>
          <w:trHeight w:val="359"/>
        </w:trPr>
        <w:tc>
          <w:tcPr>
            <w:tcW w:w="9518" w:type="dxa"/>
            <w:gridSpan w:val="2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861AA" w:rsidRDefault="00166186" w:rsidP="00E86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06686">
              <w:rPr>
                <w:rFonts w:ascii="Times New Roman" w:eastAsia="Times New Roman" w:hAnsi="Times New Roman" w:cs="Times New Roman"/>
                <w:sz w:val="28"/>
                <w:szCs w:val="24"/>
              </w:rPr>
              <w:t>ЗАЯВНИК ПРО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</w:t>
            </w:r>
            <w:r w:rsidRPr="0040668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КТУ ВГБ </w:t>
            </w:r>
          </w:p>
          <w:p w:rsidR="00166186" w:rsidRPr="00406686" w:rsidRDefault="00166186" w:rsidP="00E86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0668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(відповідальна особа, що надає лист-погодження </w:t>
            </w:r>
            <w:proofErr w:type="spellStart"/>
            <w:r w:rsidRPr="00406686">
              <w:rPr>
                <w:rFonts w:ascii="Times New Roman" w:eastAsia="Times New Roman" w:hAnsi="Times New Roman" w:cs="Times New Roman"/>
                <w:sz w:val="28"/>
                <w:szCs w:val="24"/>
              </w:rPr>
              <w:t>проєкту</w:t>
            </w:r>
            <w:proofErr w:type="spellEnd"/>
            <w:r w:rsidRPr="00406686">
              <w:rPr>
                <w:rFonts w:ascii="Times New Roman" w:eastAsia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9E1043" w:rsidRPr="00A37FC0" w:rsidTr="00DD6134">
        <w:trPr>
          <w:trHeight w:val="359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1043" w:rsidRPr="00406686" w:rsidRDefault="009E1043" w:rsidP="009E10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06686">
              <w:rPr>
                <w:rFonts w:ascii="Times New Roman" w:eastAsia="Times New Roman" w:hAnsi="Times New Roman" w:cs="Times New Roman"/>
                <w:sz w:val="28"/>
                <w:szCs w:val="24"/>
              </w:rPr>
              <w:t>Прізвище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1043" w:rsidRPr="00AE7437" w:rsidRDefault="009E1043" w:rsidP="009E1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437">
              <w:rPr>
                <w:rFonts w:ascii="Times New Roman" w:hAnsi="Times New Roman" w:cs="Times New Roman"/>
                <w:sz w:val="28"/>
                <w:szCs w:val="28"/>
              </w:rPr>
              <w:t>Фаустов</w:t>
            </w:r>
            <w:proofErr w:type="spellEnd"/>
          </w:p>
        </w:tc>
      </w:tr>
      <w:tr w:rsidR="009E1043" w:rsidRPr="00A37FC0" w:rsidTr="00DD6134">
        <w:trPr>
          <w:trHeight w:val="359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1043" w:rsidRPr="00406686" w:rsidRDefault="009E1043" w:rsidP="009E10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06686">
              <w:rPr>
                <w:rFonts w:ascii="Times New Roman" w:eastAsia="Times New Roman" w:hAnsi="Times New Roman" w:cs="Times New Roman"/>
                <w:sz w:val="28"/>
                <w:szCs w:val="24"/>
              </w:rPr>
              <w:t>Ім’я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1043" w:rsidRPr="00AE7437" w:rsidRDefault="009E1043" w:rsidP="009E1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437">
              <w:rPr>
                <w:rFonts w:ascii="Times New Roman" w:hAnsi="Times New Roman" w:cs="Times New Roman"/>
                <w:sz w:val="28"/>
                <w:szCs w:val="28"/>
              </w:rPr>
              <w:t>Олексій</w:t>
            </w:r>
          </w:p>
        </w:tc>
      </w:tr>
      <w:tr w:rsidR="009E1043" w:rsidRPr="00A37FC0" w:rsidTr="00DD6134">
        <w:trPr>
          <w:trHeight w:val="359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1043" w:rsidRPr="00E170AC" w:rsidRDefault="009E1043" w:rsidP="009E10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По батькові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1043" w:rsidRPr="00AE7437" w:rsidRDefault="009E1043" w:rsidP="009E1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437">
              <w:rPr>
                <w:rFonts w:ascii="Times New Roman" w:hAnsi="Times New Roman" w:cs="Times New Roman"/>
                <w:sz w:val="28"/>
                <w:szCs w:val="28"/>
              </w:rPr>
              <w:t>Георгійович</w:t>
            </w:r>
          </w:p>
        </w:tc>
      </w:tr>
      <w:tr w:rsidR="009E1043" w:rsidRPr="00A37FC0" w:rsidTr="00DD6134">
        <w:trPr>
          <w:trHeight w:val="359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1043" w:rsidRPr="00406686" w:rsidRDefault="009E1043" w:rsidP="009E10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06686">
              <w:rPr>
                <w:rFonts w:ascii="Times New Roman" w:eastAsia="Times New Roman" w:hAnsi="Times New Roman" w:cs="Times New Roman"/>
                <w:sz w:val="28"/>
                <w:szCs w:val="24"/>
              </w:rPr>
              <w:t>Посада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1043" w:rsidRPr="00AE7437" w:rsidRDefault="009E1043" w:rsidP="009E1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437">
              <w:rPr>
                <w:rFonts w:ascii="Times New Roman" w:hAnsi="Times New Roman" w:cs="Times New Roman"/>
                <w:sz w:val="28"/>
                <w:szCs w:val="28"/>
              </w:rPr>
              <w:t>Селищний голова</w:t>
            </w:r>
          </w:p>
        </w:tc>
      </w:tr>
      <w:tr w:rsidR="009E1043" w:rsidRPr="00A37FC0" w:rsidTr="00DD6134">
        <w:trPr>
          <w:trHeight w:val="359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1043" w:rsidRPr="00406686" w:rsidRDefault="009E1043" w:rsidP="009E10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06686">
              <w:rPr>
                <w:rFonts w:ascii="Times New Roman" w:eastAsia="Times New Roman" w:hAnsi="Times New Roman" w:cs="Times New Roman"/>
                <w:sz w:val="28"/>
                <w:szCs w:val="24"/>
              </w:rPr>
              <w:t>Номер телефону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1043" w:rsidRPr="00AE7437" w:rsidRDefault="009E1043" w:rsidP="009E1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437">
              <w:rPr>
                <w:rFonts w:ascii="Times New Roman" w:hAnsi="Times New Roman" w:cs="Times New Roman"/>
                <w:sz w:val="28"/>
                <w:szCs w:val="28"/>
              </w:rPr>
              <w:t>0553821541</w:t>
            </w:r>
          </w:p>
        </w:tc>
      </w:tr>
      <w:tr w:rsidR="009E1043" w:rsidRPr="00A37FC0" w:rsidTr="00DD6134">
        <w:trPr>
          <w:trHeight w:val="359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1043" w:rsidRPr="00406686" w:rsidRDefault="009E1043" w:rsidP="009E10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Електронна пошта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1043" w:rsidRPr="00AE7437" w:rsidRDefault="009E1043" w:rsidP="009E1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437">
              <w:rPr>
                <w:rFonts w:ascii="Times New Roman" w:hAnsi="Times New Roman" w:cs="Times New Roman"/>
                <w:sz w:val="28"/>
                <w:szCs w:val="28"/>
              </w:rPr>
              <w:t>chap.otg@chaplynska-gromada.gov.ua</w:t>
            </w:r>
          </w:p>
        </w:tc>
      </w:tr>
    </w:tbl>
    <w:p w:rsidR="00283B71" w:rsidRDefault="00283B71" w:rsidP="00283B71">
      <w:pPr>
        <w:spacing w:after="0"/>
        <w:ind w:left="5103"/>
        <w:jc w:val="right"/>
      </w:pPr>
    </w:p>
    <w:p w:rsidR="00283B71" w:rsidRDefault="00283B71" w:rsidP="00283B71">
      <w:pPr>
        <w:spacing w:after="0"/>
        <w:ind w:left="5103"/>
        <w:jc w:val="right"/>
      </w:pPr>
    </w:p>
    <w:p w:rsidR="00283B71" w:rsidRPr="00994C2F" w:rsidRDefault="00283B71" w:rsidP="00283B71">
      <w:pPr>
        <w:spacing w:after="0"/>
        <w:ind w:left="5103"/>
        <w:rPr>
          <w:sz w:val="24"/>
        </w:rPr>
      </w:pPr>
    </w:p>
    <w:p w:rsidR="00166186" w:rsidRPr="001A1D48" w:rsidRDefault="00166186" w:rsidP="00166186">
      <w:pPr>
        <w:spacing w:before="160" w:after="0" w:line="276" w:lineRule="auto"/>
        <w:ind w:right="-1"/>
        <w:rPr>
          <w:rFonts w:ascii="Times New Roman" w:hAnsi="Times New Roman" w:cs="Times New Roman"/>
        </w:rPr>
      </w:pPr>
      <w:r w:rsidRPr="001A1D48">
        <w:rPr>
          <w:rFonts w:ascii="Times New Roman" w:hAnsi="Times New Roman" w:cs="Times New Roman"/>
        </w:rPr>
        <w:t>________________                                           _________________                              _________________</w:t>
      </w:r>
    </w:p>
    <w:p w:rsidR="00166186" w:rsidRPr="001A1D48" w:rsidRDefault="00166186" w:rsidP="00166186">
      <w:pPr>
        <w:spacing w:line="276" w:lineRule="auto"/>
        <w:ind w:right="-1"/>
        <w:rPr>
          <w:rFonts w:ascii="Times New Roman" w:hAnsi="Times New Roman" w:cs="Times New Roman"/>
          <w:lang w:val="ru-RU"/>
        </w:rPr>
      </w:pPr>
      <w:r w:rsidRPr="001A1D48">
        <w:rPr>
          <w:rFonts w:ascii="Times New Roman" w:hAnsi="Times New Roman" w:cs="Times New Roman"/>
          <w:lang w:val="ru-RU"/>
        </w:rPr>
        <w:t xml:space="preserve">(посада </w:t>
      </w:r>
      <w:proofErr w:type="spellStart"/>
      <w:proofErr w:type="gramStart"/>
      <w:r w:rsidRPr="001A1D48">
        <w:rPr>
          <w:rFonts w:ascii="Times New Roman" w:hAnsi="Times New Roman" w:cs="Times New Roman"/>
          <w:lang w:val="ru-RU"/>
        </w:rPr>
        <w:t>кер</w:t>
      </w:r>
      <w:r w:rsidRPr="001A1D48">
        <w:rPr>
          <w:rFonts w:ascii="Times New Roman" w:hAnsi="Times New Roman" w:cs="Times New Roman"/>
        </w:rPr>
        <w:t>івника</w:t>
      </w:r>
      <w:proofErr w:type="spellEnd"/>
      <w:r w:rsidRPr="001A1D48">
        <w:rPr>
          <w:rFonts w:ascii="Times New Roman" w:hAnsi="Times New Roman" w:cs="Times New Roman"/>
          <w:lang w:val="ru-RU"/>
        </w:rPr>
        <w:t xml:space="preserve">)   </w:t>
      </w:r>
      <w:proofErr w:type="gramEnd"/>
      <w:r w:rsidRPr="001A1D48">
        <w:rPr>
          <w:rFonts w:ascii="Times New Roman" w:hAnsi="Times New Roman" w:cs="Times New Roman"/>
          <w:lang w:val="ru-RU"/>
        </w:rPr>
        <w:t xml:space="preserve">                                                   (</w:t>
      </w:r>
      <w:proofErr w:type="spellStart"/>
      <w:r w:rsidRPr="001A1D48">
        <w:rPr>
          <w:rFonts w:ascii="Times New Roman" w:hAnsi="Times New Roman" w:cs="Times New Roman"/>
          <w:lang w:val="ru-RU"/>
        </w:rPr>
        <w:t>підпис</w:t>
      </w:r>
      <w:proofErr w:type="spellEnd"/>
      <w:r w:rsidRPr="001A1D48">
        <w:rPr>
          <w:rFonts w:ascii="Times New Roman" w:hAnsi="Times New Roman" w:cs="Times New Roman"/>
          <w:lang w:val="ru-RU"/>
        </w:rPr>
        <w:t>)                                        (</w:t>
      </w:r>
      <w:proofErr w:type="spellStart"/>
      <w:r w:rsidRPr="001A1D48">
        <w:rPr>
          <w:rFonts w:ascii="Times New Roman" w:hAnsi="Times New Roman" w:cs="Times New Roman"/>
          <w:lang w:val="ru-RU"/>
        </w:rPr>
        <w:t>ініціали</w:t>
      </w:r>
      <w:proofErr w:type="spellEnd"/>
      <w:r w:rsidRPr="001A1D48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1A1D48">
        <w:rPr>
          <w:rFonts w:ascii="Times New Roman" w:hAnsi="Times New Roman" w:cs="Times New Roman"/>
          <w:lang w:val="ru-RU"/>
        </w:rPr>
        <w:t>прізвище</w:t>
      </w:r>
      <w:proofErr w:type="spellEnd"/>
      <w:r w:rsidRPr="001A1D48">
        <w:rPr>
          <w:rFonts w:ascii="Times New Roman" w:hAnsi="Times New Roman" w:cs="Times New Roman"/>
          <w:lang w:val="ru-RU"/>
        </w:rPr>
        <w:t>)</w:t>
      </w:r>
    </w:p>
    <w:p w:rsidR="00166186" w:rsidRDefault="00166186" w:rsidP="00166186">
      <w:pPr>
        <w:spacing w:before="160" w:line="276" w:lineRule="auto"/>
        <w:ind w:right="-1"/>
        <w:rPr>
          <w:rFonts w:ascii="Times New Roman" w:hAnsi="Times New Roman" w:cs="Times New Roman"/>
          <w:lang w:val="ru-RU"/>
        </w:rPr>
      </w:pPr>
    </w:p>
    <w:p w:rsidR="00166186" w:rsidRPr="001A1D48" w:rsidRDefault="00166186" w:rsidP="00166186">
      <w:pPr>
        <w:spacing w:before="160" w:line="276" w:lineRule="auto"/>
        <w:ind w:right="-1"/>
        <w:rPr>
          <w:rFonts w:ascii="Times New Roman" w:hAnsi="Times New Roman" w:cs="Times New Roman"/>
          <w:lang w:val="ru-RU"/>
        </w:rPr>
      </w:pPr>
      <w:r w:rsidRPr="001A1D48">
        <w:rPr>
          <w:rFonts w:ascii="Times New Roman" w:hAnsi="Times New Roman" w:cs="Times New Roman"/>
          <w:lang w:val="ru-RU"/>
        </w:rPr>
        <w:t>МП</w:t>
      </w:r>
    </w:p>
    <w:p w:rsidR="00A70B8E" w:rsidRDefault="00A70B8E"/>
    <w:sectPr w:rsidR="00A70B8E" w:rsidSect="00F332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3B71"/>
    <w:rsid w:val="0009374A"/>
    <w:rsid w:val="000E51FA"/>
    <w:rsid w:val="00106552"/>
    <w:rsid w:val="00166186"/>
    <w:rsid w:val="00173E14"/>
    <w:rsid w:val="00283B71"/>
    <w:rsid w:val="002E5496"/>
    <w:rsid w:val="002E6DED"/>
    <w:rsid w:val="0038414C"/>
    <w:rsid w:val="00445755"/>
    <w:rsid w:val="005170A3"/>
    <w:rsid w:val="006819EF"/>
    <w:rsid w:val="007E5331"/>
    <w:rsid w:val="00926AA6"/>
    <w:rsid w:val="009B279E"/>
    <w:rsid w:val="009E1043"/>
    <w:rsid w:val="00A64A6E"/>
    <w:rsid w:val="00A70B8E"/>
    <w:rsid w:val="00C5430A"/>
    <w:rsid w:val="00DD6134"/>
    <w:rsid w:val="00E170AC"/>
    <w:rsid w:val="00E44E7A"/>
    <w:rsid w:val="00E861AA"/>
    <w:rsid w:val="00EF5D1C"/>
    <w:rsid w:val="00F3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D7BD5"/>
  <w15:docId w15:val="{4C1B99D7-8666-480F-973D-FA174B35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B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9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BB522-7565-4835-8091-1CBA9E0A4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</dc:creator>
  <cp:lastModifiedBy>AMD_3</cp:lastModifiedBy>
  <cp:revision>10</cp:revision>
  <dcterms:created xsi:type="dcterms:W3CDTF">2021-01-14T09:24:00Z</dcterms:created>
  <dcterms:modified xsi:type="dcterms:W3CDTF">2021-01-15T09:24:00Z</dcterms:modified>
</cp:coreProperties>
</file>